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F1202" w14:textId="6D541AB4" w:rsidR="005777F6" w:rsidRP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b/>
          <w:bCs/>
          <w:color w:val="000000"/>
          <w:sz w:val="21"/>
          <w:szCs w:val="21"/>
        </w:rPr>
      </w:pPr>
      <w:r w:rsidRPr="005777F6">
        <w:rPr>
          <w:rFonts w:ascii="Georgia" w:hAnsi="Georgia"/>
          <w:b/>
          <w:bCs/>
          <w:color w:val="000000"/>
          <w:sz w:val="21"/>
          <w:szCs w:val="21"/>
        </w:rPr>
        <w:t xml:space="preserve">Professor comment: </w:t>
      </w:r>
    </w:p>
    <w:p w14:paraId="061BD02F" w14:textId="3EBAB835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Great topic and your graph </w:t>
      </w:r>
      <w:proofErr w:type="gramStart"/>
      <w:r>
        <w:rPr>
          <w:rFonts w:ascii="Georgia" w:hAnsi="Georgia"/>
          <w:color w:val="000000"/>
          <w:sz w:val="21"/>
          <w:szCs w:val="21"/>
        </w:rPr>
        <w:t>works</w:t>
      </w:r>
      <w:proofErr w:type="gramEnd"/>
      <w:r>
        <w:rPr>
          <w:rFonts w:ascii="Georgia" w:hAnsi="Georgia"/>
          <w:color w:val="000000"/>
          <w:sz w:val="21"/>
          <w:szCs w:val="21"/>
        </w:rPr>
        <w:t xml:space="preserve"> very well to support your thesis.</w:t>
      </w:r>
    </w:p>
    <w:p w14:paraId="65527899" w14:textId="3AF75D15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However, please r</w:t>
      </w:r>
      <w:r>
        <w:rPr>
          <w:rFonts w:ascii="Georgia" w:hAnsi="Georgia"/>
          <w:color w:val="000000"/>
          <w:sz w:val="21"/>
          <w:szCs w:val="21"/>
        </w:rPr>
        <w:t xml:space="preserve">efer </w:t>
      </w:r>
      <w:r>
        <w:rPr>
          <w:rFonts w:ascii="Georgia" w:hAnsi="Georgia"/>
          <w:color w:val="000000"/>
          <w:sz w:val="21"/>
          <w:szCs w:val="21"/>
        </w:rPr>
        <w:t>to the</w:t>
      </w:r>
      <w:r>
        <w:rPr>
          <w:rFonts w:ascii="Georgia" w:hAnsi="Georgia"/>
          <w:color w:val="000000"/>
          <w:sz w:val="21"/>
          <w:szCs w:val="21"/>
        </w:rPr>
        <w:t xml:space="preserve"> </w:t>
      </w:r>
      <w:r w:rsidRPr="005777F6">
        <w:rPr>
          <w:rFonts w:ascii="Georgia" w:hAnsi="Georgia"/>
          <w:color w:val="000000"/>
          <w:sz w:val="21"/>
          <w:szCs w:val="21"/>
        </w:rPr>
        <w:t>narrative arc structure</w:t>
      </w:r>
      <w:r>
        <w:rPr>
          <w:rFonts w:ascii="Georgia" w:hAnsi="Georgia"/>
          <w:color w:val="000000"/>
          <w:sz w:val="21"/>
          <w:szCs w:val="21"/>
        </w:rPr>
        <w:t xml:space="preserve">. </w:t>
      </w:r>
      <w:r>
        <w:rPr>
          <w:rFonts w:ascii="Georgia" w:hAnsi="Georgia"/>
          <w:color w:val="000000"/>
          <w:sz w:val="21"/>
          <w:szCs w:val="21"/>
        </w:rPr>
        <w:t>What's the backstory? Why are looking for low calorie foods these days?</w:t>
      </w:r>
    </w:p>
    <w:p w14:paraId="419965E7" w14:textId="1C887B85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Is there a conflict? Sugar was hurting </w:t>
      </w:r>
      <w:proofErr w:type="gramStart"/>
      <w:r>
        <w:rPr>
          <w:rFonts w:ascii="Georgia" w:hAnsi="Georgia"/>
          <w:color w:val="000000"/>
          <w:sz w:val="21"/>
          <w:szCs w:val="21"/>
        </w:rPr>
        <w:t>people?</w:t>
      </w:r>
      <w:proofErr w:type="gramEnd"/>
      <w:r>
        <w:rPr>
          <w:rFonts w:ascii="Georgia" w:hAnsi="Georgia"/>
          <w:color w:val="000000"/>
          <w:sz w:val="21"/>
          <w:szCs w:val="21"/>
        </w:rPr>
        <w:t xml:space="preserve"> </w:t>
      </w:r>
      <w:r>
        <w:rPr>
          <w:rFonts w:ascii="Georgia" w:hAnsi="Georgia"/>
          <w:color w:val="000000"/>
          <w:sz w:val="21"/>
          <w:szCs w:val="21"/>
        </w:rPr>
        <w:t xml:space="preserve"> Sugar was making people </w:t>
      </w:r>
      <w:proofErr w:type="gramStart"/>
      <w:r>
        <w:rPr>
          <w:rFonts w:ascii="Georgia" w:hAnsi="Georgia"/>
          <w:color w:val="000000"/>
          <w:sz w:val="21"/>
          <w:szCs w:val="21"/>
        </w:rPr>
        <w:t>overweight?</w:t>
      </w:r>
      <w:proofErr w:type="gramEnd"/>
      <w:r>
        <w:rPr>
          <w:rFonts w:ascii="Georgia" w:hAnsi="Georgia"/>
          <w:color w:val="000000"/>
          <w:sz w:val="21"/>
          <w:szCs w:val="21"/>
        </w:rPr>
        <w:t xml:space="preserve"> Once you establish that, you have your climax - the hero is sugar substitutes that have taken over the market.</w:t>
      </w:r>
    </w:p>
    <w:p w14:paraId="237527C1" w14:textId="458ACDA6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Does that make sense the way I am setting this up? Let me know if not.</w:t>
      </w:r>
    </w:p>
    <w:p w14:paraId="6082D77A" w14:textId="0ACE77DA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I hope these comments help guide your thoughts</w:t>
      </w:r>
      <w:r>
        <w:rPr>
          <w:rFonts w:ascii="Georgia" w:hAnsi="Georgia"/>
          <w:color w:val="000000"/>
          <w:sz w:val="21"/>
          <w:szCs w:val="21"/>
        </w:rPr>
        <w:t>. I will let you resubmit your work again.</w:t>
      </w:r>
    </w:p>
    <w:p w14:paraId="2DD88DAF" w14:textId="67C041D9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</w:p>
    <w:p w14:paraId="55AB026A" w14:textId="77777777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</w:p>
    <w:p w14:paraId="07662390" w14:textId="34138D34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This is the graph from the article you provided me</w:t>
      </w:r>
    </w:p>
    <w:p w14:paraId="62C6AAD1" w14:textId="2ED4F437" w:rsidR="005777F6" w:rsidRDefault="005777F6" w:rsidP="005777F6">
      <w:pPr>
        <w:pStyle w:val="NormalWeb"/>
        <w:spacing w:before="0" w:beforeAutospacing="0" w:after="24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noProof/>
          <w:color w:val="000000"/>
          <w:sz w:val="21"/>
          <w:szCs w:val="21"/>
        </w:rPr>
        <w:drawing>
          <wp:inline distT="0" distB="0" distL="0" distR="0" wp14:anchorId="3AA9A844" wp14:editId="42658FBD">
            <wp:extent cx="5943600" cy="3045460"/>
            <wp:effectExtent l="0" t="0" r="0" b="254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4B20" w14:textId="77777777" w:rsidR="005777F6" w:rsidRDefault="005777F6"/>
    <w:p w14:paraId="7263B3CE" w14:textId="77777777" w:rsidR="005777F6" w:rsidRDefault="005777F6"/>
    <w:p w14:paraId="713CD0C8" w14:textId="77777777" w:rsidR="005777F6" w:rsidRDefault="005777F6"/>
    <w:p w14:paraId="545A262D" w14:textId="77777777" w:rsidR="005777F6" w:rsidRDefault="005777F6"/>
    <w:p w14:paraId="7B58FF76" w14:textId="77777777" w:rsidR="005777F6" w:rsidRDefault="005777F6"/>
    <w:p w14:paraId="50D0F42E" w14:textId="77777777" w:rsidR="005777F6" w:rsidRDefault="005777F6"/>
    <w:p w14:paraId="24C6A09C" w14:textId="77777777" w:rsidR="005777F6" w:rsidRDefault="005777F6"/>
    <w:p w14:paraId="3ABCF37D" w14:textId="77777777" w:rsidR="005777F6" w:rsidRDefault="005777F6"/>
    <w:p w14:paraId="0F4FE1DC" w14:textId="77777777" w:rsidR="005777F6" w:rsidRDefault="005777F6"/>
    <w:p w14:paraId="1E62F451" w14:textId="77777777" w:rsidR="005777F6" w:rsidRDefault="005777F6"/>
    <w:p w14:paraId="1C3E5A05" w14:textId="77777777" w:rsidR="005777F6" w:rsidRDefault="005777F6"/>
    <w:p w14:paraId="10014BE0" w14:textId="37A040B7" w:rsidR="005777F6" w:rsidRPr="00B96D74" w:rsidRDefault="005777F6">
      <w:pPr>
        <w:rPr>
          <w:b/>
          <w:bCs/>
        </w:rPr>
      </w:pPr>
      <w:r w:rsidRPr="00B96D74">
        <w:rPr>
          <w:b/>
          <w:bCs/>
        </w:rPr>
        <w:t xml:space="preserve">From the instruction: </w:t>
      </w:r>
      <w:r w:rsidRPr="00B96D74">
        <w:rPr>
          <w:b/>
          <w:bCs/>
        </w:rPr>
        <w:t xml:space="preserve">the narrative arc, starting at the beginning, moving towards the climax, and then ending in a resolution.   </w:t>
      </w:r>
    </w:p>
    <w:p w14:paraId="19DF8652" w14:textId="77777777" w:rsidR="005777F6" w:rsidRPr="00B96D74" w:rsidRDefault="005777F6">
      <w:pPr>
        <w:rPr>
          <w:b/>
          <w:bCs/>
        </w:rPr>
      </w:pPr>
    </w:p>
    <w:p w14:paraId="78A40E15" w14:textId="4D099AB7" w:rsidR="00EF4ADB" w:rsidRDefault="005777F6">
      <w:pPr>
        <w:rPr>
          <w:b/>
          <w:bCs/>
        </w:rPr>
      </w:pPr>
      <w:r w:rsidRPr="00B96D74">
        <w:rPr>
          <w:b/>
          <w:bCs/>
        </w:rPr>
        <w:t>Narrative arc structure (in picture):</w:t>
      </w:r>
    </w:p>
    <w:p w14:paraId="048138A0" w14:textId="77777777" w:rsidR="00B96D74" w:rsidRPr="00B96D74" w:rsidRDefault="00B96D74">
      <w:pPr>
        <w:rPr>
          <w:b/>
          <w:bCs/>
        </w:rPr>
      </w:pPr>
    </w:p>
    <w:p w14:paraId="26B31D1F" w14:textId="4A67D518" w:rsidR="005777F6" w:rsidRDefault="005777F6">
      <w:r>
        <w:rPr>
          <w:noProof/>
        </w:rPr>
        <w:drawing>
          <wp:inline distT="0" distB="0" distL="0" distR="0" wp14:anchorId="0C66D655" wp14:editId="6CE47FED">
            <wp:extent cx="5943600" cy="3239770"/>
            <wp:effectExtent l="0" t="0" r="0" b="0"/>
            <wp:docPr id="2" name="Picture 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7F6" w:rsidSect="003C6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F6"/>
    <w:rsid w:val="0010521B"/>
    <w:rsid w:val="003C6C83"/>
    <w:rsid w:val="005777F6"/>
    <w:rsid w:val="00607954"/>
    <w:rsid w:val="00B96D74"/>
    <w:rsid w:val="00CD23A3"/>
    <w:rsid w:val="00E6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AACECA"/>
  <w15:chartTrackingRefBased/>
  <w15:docId w15:val="{D4EDA82E-6229-9741-83FD-9FA5B140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77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138</Words>
  <Characters>669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Sourinsack,Phonepaseuth</cp:lastModifiedBy>
  <cp:revision>3</cp:revision>
  <dcterms:created xsi:type="dcterms:W3CDTF">2021-07-30T07:30:00Z</dcterms:created>
  <dcterms:modified xsi:type="dcterms:W3CDTF">2021-07-30T07:40:00Z</dcterms:modified>
  <cp:category/>
</cp:coreProperties>
</file>